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fill="111827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0"/>
              </w:rPr>
              <w:t>PORTADA EDITABLE EN WORD</w:t>
            </w:r>
          </w:p>
        </w:tc>
      </w:tr>
    </w:tbl>
    <w:p>
      <w:pPr>
        <w:spacing w:before="0" w:after="200"/>
        <w:jc w:val="center"/>
      </w:pPr>
      <w:r>
        <w:drawing>
          <wp:inline xmlns:a="http://schemas.openxmlformats.org/drawingml/2006/main" xmlns:pic="http://schemas.openxmlformats.org/drawingml/2006/picture">
            <wp:extent cx="6372000" cy="39028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over-portadas-creativas-en-word-doodl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72000" cy="39028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/>
    <w:p>
      <w:pPr>
        <w:jc w:val="center"/>
      </w:pPr>
      <w:r>
        <w:rPr>
          <w:rFonts w:ascii="Montserrat" w:hAnsi="Montserrat" w:eastAsia="Montserrat"/>
          <w:b/>
          <w:i w:val="0"/>
          <w:color w:val="111827"/>
          <w:sz w:val="64"/>
        </w:rPr>
        <w:t>Creativa Doodle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4B5563"/>
          <w:sz w:val="26"/>
        </w:rPr>
        <w:t>Portadas Creativas · Plantilla única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fill="F97316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111827"/>
                <w:sz w:val="20"/>
              </w:rPr>
              <w:t>Creativa Doodle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shd w:fill="F97316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Alumno/a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____________________</w:t>
            </w:r>
          </w:p>
        </w:tc>
      </w:tr>
      <w:tr>
        <w:tc>
          <w:tcPr>
            <w:tcW w:type="dxa" w:w="5100"/>
            <w:shd w:fill="F8FAFC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Curso/Grupo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____________________</w:t>
            </w:r>
          </w:p>
        </w:tc>
      </w:tr>
      <w:tr>
        <w:tc>
          <w:tcPr>
            <w:tcW w:type="dxa" w:w="5100"/>
            <w:shd w:fill="F97316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Docente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____________________</w:t>
            </w:r>
          </w:p>
        </w:tc>
      </w:tr>
      <w:tr>
        <w:tc>
          <w:tcPr>
            <w:tcW w:type="dxa" w:w="5100"/>
            <w:shd w:fill="F8FAFC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Fecha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____/____/____</w:t>
            </w:r>
          </w:p>
        </w:tc>
      </w:tr>
      <w:tr>
        <w:tc>
          <w:tcPr>
            <w:tcW w:type="dxa" w:w="5100"/>
            <w:shd w:fill="F97316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Centro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____________________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4B5563"/>
          <w:sz w:val="18"/>
        </w:rPr>
        <w:t>plantillasyportadas.com · portadas creativas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