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170" w:hRule="exact"/>
        </w:trPr>
        <w:tc>
          <w:tcPr>
            <w:tcW w:type="dxa" w:w="9405"/>
            <w:shd w:fill="FFD600"/>
          </w:tcPr>
          <w:p>
            <w:pPr>
              <w:spacing w:before="0" w:after="0" w:line="20" w:lineRule="exac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56" w:hRule="exact"/>
        </w:trPr>
        <w:tc>
          <w:tcPr>
            <w:tcW w:type="dxa" w:w="9405"/>
            <w:shd w:fill="B71C1C"/>
          </w:tcPr>
          <w:p>
            <w:pPr>
              <w:spacing w:before="0" w:after="0" w:line="20" w:lineRule="exact"/>
            </w:pPr>
          </w:p>
        </w:tc>
      </w:tr>
    </w:tbl>
    <w:p>
      <w:pPr>
        <w:spacing w:before="0" w:after="200" w:line="2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B71C1C"/>
          </w:tcPr>
          <w:p>
            <w:pPr>
              <w:spacing w:before="360" w:after="120"/>
              <w:jc w:val="center"/>
            </w:pPr>
            <w:r>
              <w:rPr>
                <w:rFonts w:ascii="Calibri" w:hAnsi="Calibri"/>
                <w:b/>
                <w:color w:val="FFFFFF"/>
                <w:sz w:val="68"/>
              </w:rPr>
              <w:t>ESPAÑOL</w:t>
            </w:r>
          </w:p>
          <w:p>
            <w:pPr>
              <w:spacing w:before="0" w:after="360"/>
              <w:jc w:val="center"/>
            </w:pPr>
            <w:r>
              <w:rPr>
                <w:rFonts w:ascii="Calibri" w:hAnsi="Calibri"/>
                <w:color w:val="FFFFFF"/>
                <w:sz w:val="32"/>
              </w:rPr>
              <w:t>Trabajo de Lengua Española</w:t>
            </w:r>
          </w:p>
        </w:tc>
      </w:tr>
    </w:tbl>
    <w:p>
      <w:pPr>
        <w:spacing w:before="0" w:after="120" w:line="12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FFD600"/>
          </w:tcPr>
          <w:p>
            <w:pPr>
              <w:spacing w:before="80" w:after="80"/>
              <w:jc w:val="center"/>
            </w:pPr>
            <w:r>
              <w:rPr>
                <w:rFonts w:ascii="Calibri" w:hAnsi="Calibri"/>
                <w:color w:val="B71C1C"/>
                <w:sz w:val="22"/>
              </w:rPr>
              <w:t>« La pluma es la lengua del alma »  — Cervantes</w:t>
            </w:r>
          </w:p>
        </w:tc>
      </w:tr>
    </w:tbl>
    <w:p>
      <w:pPr>
        <w:spacing w:before="0" w:after="400" w:line="4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c>
          <w:tcPr>
            <w:tcW w:type="dxa" w:w="9405"/>
            <w:shd w:fill="FFF8E1"/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5D4037"/>
                <w:sz w:val="26"/>
              </w:rPr>
              <w:t>Título del trabajo: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5D4037"/>
                <w:sz w:val="26"/>
              </w:rPr>
              <w:t>Alumno/a: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5D4037"/>
                <w:sz w:val="26"/>
              </w:rPr>
              <w:t>Profesor/a: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5D4037"/>
                <w:sz w:val="26"/>
              </w:rPr>
              <w:t>Centro educativo: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5D4037"/>
                <w:sz w:val="26"/>
              </w:rPr>
              <w:t>Curso: _______________</w:t>
            </w:r>
          </w:p>
          <w:p>
            <w:pPr>
              <w:spacing w:before="120" w:after="120"/>
              <w:jc w:val="left"/>
            </w:pPr>
            <w:r>
              <w:rPr>
                <w:rFonts w:ascii="Calibri" w:hAnsi="Calibri"/>
                <w:color w:val="5D4037"/>
                <w:sz w:val="26"/>
              </w:rPr>
              <w:t>Fecha: _______________</w:t>
            </w:r>
          </w:p>
        </w:tc>
      </w:tr>
    </w:tbl>
    <w:p>
      <w:pPr>
        <w:spacing w:before="0" w:after="400" w:line="400" w:lineRule="exact"/>
      </w:pPr>
    </w:p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56" w:hRule="exact"/>
        </w:trPr>
        <w:tc>
          <w:tcPr>
            <w:tcW w:type="dxa" w:w="9405"/>
            <w:shd w:fill="B71C1C"/>
          </w:tcPr>
          <w:p>
            <w:pPr>
              <w:spacing w:before="0" w:after="0" w:line="20" w:lineRule="exact"/>
            </w:pPr>
          </w:p>
        </w:tc>
      </w:tr>
    </w:tbl>
    <w:tbl>
      <w:tblPr>
        <w:tblW w:type="auto" w:w="0"/>
        <w:jc w:val="center"/>
        <w:tblLook w:firstColumn="1" w:firstRow="1" w:lastColumn="0" w:lastRow="0" w:noHBand="0" w:noVBand="1" w:val="04A0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9406"/>
      </w:tblGrid>
      <w:tr>
        <w:trPr>
          <w:trHeight w:val="170" w:hRule="exact"/>
        </w:trPr>
        <w:tc>
          <w:tcPr>
            <w:tcW w:type="dxa" w:w="9405"/>
            <w:shd w:fill="FFD600"/>
          </w:tcPr>
          <w:p>
            <w:pPr>
              <w:spacing w:before="0" w:after="0" w:line="20" w:lineRule="exact"/>
            </w:pP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