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shd w:fill="1565C0" w:val="clear"/>
          </w:tcPr>
          <w:p>
            <w:pPr>
              <w:spacing w:before="320" w:after="8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48"/>
              </w:rPr>
              <w:t>FORMACION CIVICA Y ETICA</w:t>
            </w:r>
          </w:p>
          <w:p>
            <w:pPr>
              <w:spacing w:before="40" w:after="320"/>
              <w:jc w:val="center"/>
            </w:pP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Democracia, derechos y deberes</w:t>
            </w:r>
          </w:p>
        </w:tc>
        <w:tc>
          <w:tcPr>
            <w:tcW w:type="dxa" w:w="4703"/>
            <w:shd w:fill="FFD600" w:val="clear"/>
          </w:tcPr>
          <w:p>
            <w:pPr>
              <w:spacing w:before="400" w:after="40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8"/>
              </w:rPr>
              <w:t>Justicia</w:t>
              <w:br/>
              <w:t>y equidad</w:t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F5F5F5" w:val="clear"/>
            <w:tcBorders>
              <w:top w:val="single" w:sz="8" w:space="0" w:color="FFD600"/>
              <w:bottom w:val="single" w:sz="8" w:space="0" w:color="FFD600"/>
              <w:left w:val="single" w:sz="8" w:space="0" w:color="FFD600"/>
              <w:right w:val="single" w:sz="8" w:space="0" w:color="FFD600"/>
            </w:tcBorders>
          </w:tcPr>
          <w:p>
            <w:pPr>
              <w:spacing w:before="80" w:after="0"/>
              <w:jc w:val="center"/>
            </w:pPr>
            <w:r>
              <w:rPr>
                <w:rFonts w:ascii="Calibri" w:hAnsi="Calibri"/>
                <w:b w:val="0"/>
                <w:i w:val="0"/>
                <w:color w:val="999999"/>
                <w:sz w:val="20"/>
              </w:rPr>
              <w:t>Titulo del trabajo</w:t>
            </w:r>
          </w:p>
          <w:p>
            <w:pPr>
              <w:spacing w:before="40" w:after="160"/>
              <w:jc w:val="center"/>
            </w:pPr>
            <w:r>
              <w:rPr>
                <w:rFonts w:ascii="Calibri" w:hAnsi="Calibri"/>
                <w:b/>
                <w:i w:val="0"/>
                <w:color w:val="1565C0"/>
                <w:sz w:val="36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shd w:fill="1565C0" w:val="clear"/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Alumno/a</w:t>
            </w:r>
          </w:p>
        </w:tc>
        <w:tc>
          <w:tcPr>
            <w:tcW w:type="dxa" w:w="4703"/>
            <w:tcBorders>
              <w:top w:val="single" w:sz="4" w:space="0" w:color="1565C0"/>
              <w:bottom w:val="single" w:sz="4" w:space="0" w:color="1565C0"/>
              <w:left w:val="single" w:sz="4" w:space="0" w:color="1565C0"/>
              <w:right w:val="single" w:sz="4" w:space="0" w:color="1565C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sz w:val="22"/>
              </w:rPr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shd w:fill="FFD600" w:val="clear"/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Profesor/a</w:t>
            </w:r>
          </w:p>
        </w:tc>
        <w:tc>
          <w:tcPr>
            <w:tcW w:type="dxa" w:w="4703"/>
            <w:tcBorders>
              <w:top w:val="single" w:sz="4" w:space="0" w:color="FFD600"/>
              <w:bottom w:val="single" w:sz="4" w:space="0" w:color="FFD600"/>
              <w:left w:val="single" w:sz="4" w:space="0" w:color="FFD600"/>
              <w:right w:val="single" w:sz="4" w:space="0" w:color="FFD60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sz w:val="22"/>
              </w:rPr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shd w:fill="1565C0" w:val="clear"/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Centro educativo</w:t>
            </w:r>
          </w:p>
        </w:tc>
        <w:tc>
          <w:tcPr>
            <w:tcW w:type="dxa" w:w="4703"/>
            <w:tcBorders>
              <w:top w:val="single" w:sz="4" w:space="0" w:color="1565C0"/>
              <w:bottom w:val="single" w:sz="4" w:space="0" w:color="1565C0"/>
              <w:left w:val="single" w:sz="4" w:space="0" w:color="1565C0"/>
              <w:right w:val="single" w:sz="4" w:space="0" w:color="1565C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sz w:val="22"/>
              </w:rPr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shd w:fill="FFD600" w:val="clear"/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Curso</w:t>
            </w:r>
          </w:p>
        </w:tc>
        <w:tc>
          <w:tcPr>
            <w:tcW w:type="dxa" w:w="4703"/>
            <w:tcBorders>
              <w:top w:val="single" w:sz="4" w:space="0" w:color="FFD600"/>
              <w:bottom w:val="single" w:sz="4" w:space="0" w:color="FFD600"/>
              <w:left w:val="single" w:sz="4" w:space="0" w:color="FFD600"/>
              <w:right w:val="single" w:sz="4" w:space="0" w:color="FFD60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sz w:val="22"/>
              </w:rPr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shd w:fill="1565C0" w:val="clear"/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Fecha</w:t>
            </w:r>
          </w:p>
        </w:tc>
        <w:tc>
          <w:tcPr>
            <w:tcW w:type="dxa" w:w="4703"/>
            <w:tcBorders>
              <w:top w:val="single" w:sz="4" w:space="0" w:color="1565C0"/>
              <w:bottom w:val="single" w:sz="4" w:space="0" w:color="1565C0"/>
              <w:left w:val="single" w:sz="4" w:space="0" w:color="1565C0"/>
              <w:right w:val="single" w:sz="4" w:space="0" w:color="1565C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sz w:val="22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1565C0" w:val="clear"/>
          </w:tcPr>
          <w:p>
            <w:pPr>
              <w:spacing w:before="0" w:after="0"/>
            </w:pPr>
            <w:r>
              <w:rPr>
                <w:sz w:val="6"/>
              </w:rPr>
            </w: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