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F3864"/>
          <w:sz w:val="36"/>
        </w:rPr>
        <w:t>MAPA CONCEPTUAL BASICO</w:t>
      </w:r>
    </w:p>
    <w:p>
      <w:pPr>
        <w:jc w:val="center"/>
      </w:pPr>
      <w:r>
        <w:rPr>
          <w:rFonts w:ascii="Calibri" w:hAnsi="Calibri"/>
          <w:color w:val="404040"/>
          <w:sz w:val="24"/>
        </w:rPr>
        <w:t>Plantilla editable - Modifica los textos segun tu tema</w:t>
      </w: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020" w:hRule="atLeast"/>
        </w:trPr>
        <w:tc>
          <w:tcPr>
            <w:tcW w:type="dxa" w:w="4535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CONCEPTO PRINCIPAL</w:t>
              <w:br/>
              <w:t>(Edita aqui)</w:t>
            </w:r>
          </w:p>
        </w:tc>
      </w:tr>
    </w:tbl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88888"/>
                <w:sz w:val="28"/>
              </w:rPr>
              <w:t>|</w:t>
            </w:r>
          </w:p>
        </w:tc>
        <w:tc>
          <w:tcPr>
            <w:tcW w:type="dxa" w:w="31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88888"/>
                <w:sz w:val="28"/>
              </w:rPr>
              <w:t>|</w:t>
            </w:r>
          </w:p>
        </w:tc>
        <w:tc>
          <w:tcPr>
            <w:tcW w:type="dxa" w:w="31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88888"/>
                <w:sz w:val="28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8"/>
              </w:rPr>
              <w:t>v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8"/>
              </w:rPr>
              <w:t>v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2E5090"/>
                <w:sz w:val="28"/>
              </w:rPr>
              <w:t>v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1020" w:hRule="atLeast"/>
          <w:trHeight w:val="1020" w:hRule="atLeast"/>
          <w:trHeight w:val="1020" w:hRule="atLeast"/>
        </w:trPr>
        <w:tc>
          <w:tcPr>
            <w:tcW w:type="dxa" w:w="2835"/>
            <w:shd w:fill="4472C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Concepto secundario 1</w:t>
              <w:br/>
              <w:t>(Edita)</w:t>
            </w:r>
          </w:p>
        </w:tc>
        <w:tc>
          <w:tcPr>
            <w:tcW w:type="dxa" w:w="2835"/>
            <w:shd w:fill="5B9BD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Concepto secundario 2</w:t>
              <w:br/>
              <w:t>(Edita)</w:t>
            </w:r>
          </w:p>
        </w:tc>
        <w:tc>
          <w:tcPr>
            <w:tcW w:type="dxa" w:w="2835"/>
            <w:shd w:fill="70AD4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Concepto secundario 3</w:t>
              <w:br/>
              <w:t>(Edita)</w:t>
            </w:r>
          </w:p>
        </w:tc>
      </w:tr>
    </w:tbl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88888"/>
                <w:sz w:val="28"/>
              </w:rPr>
              <w:t>|</w:t>
            </w:r>
          </w:p>
        </w:tc>
        <w:tc>
          <w:tcPr>
            <w:tcW w:type="dxa" w:w="31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88888"/>
                <w:sz w:val="28"/>
              </w:rPr>
              <w:t>|</w:t>
            </w:r>
          </w:p>
        </w:tc>
        <w:tc>
          <w:tcPr>
            <w:tcW w:type="dxa" w:w="312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888888"/>
                <w:sz w:val="28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70AD47"/>
                <w:sz w:val="28"/>
              </w:rPr>
              <w:t>v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70AD47"/>
                <w:sz w:val="28"/>
              </w:rPr>
              <w:t>v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70AD47"/>
                <w:sz w:val="28"/>
              </w:rPr>
              <w:t>v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850" w:hRule="atLeast"/>
          <w:trHeight w:val="850" w:hRule="atLeast"/>
          <w:trHeight w:val="850" w:hRule="atLeast"/>
        </w:trPr>
        <w:tc>
          <w:tcPr>
            <w:tcW w:type="dxa" w:w="2835"/>
            <w:shd w:fill="D9E2F3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Detalle o ejemplo 1</w:t>
              <w:br/>
              <w:t>(Edita aqui)</w:t>
            </w:r>
          </w:p>
        </w:tc>
        <w:tc>
          <w:tcPr>
            <w:tcW w:type="dxa" w:w="2835"/>
            <w:shd w:fill="D9E2F3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Detalle o ejemplo 2</w:t>
              <w:br/>
              <w:t>(Edita aqui)</w:t>
            </w:r>
          </w:p>
        </w:tc>
        <w:tc>
          <w:tcPr>
            <w:tcW w:type="dxa" w:w="2835"/>
            <w:shd w:fill="D9E2F3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Detalle o ejemplo 3</w:t>
              <w:br/>
              <w:t>(Edita aqui)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999999"/>
          <w:sz w:val="18"/>
        </w:rPr>
        <w:t>Instrucciones: Haz clic en cada celda para editar el texto. Puedes cambiar colores desde Formato &gt; Sombreado de celda.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