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 las tablas del 3 y 4</w:t>
      </w:r>
    </w:p>
    <w:p>
      <w:r>
        <w:t>Nombre: __________________________  Fecha: ______________</w:t>
      </w:r>
    </w:p>
    <w:p>
      <w:r>
        <w:t>Resuelve cada multiplicación. Escribe un paso intermedio si te ayuda a calcular.</w:t>
      </w:r>
    </w:p>
    <w:p>
      <w:r>
        <w:t>Ejemplo: 4 × 5 = 20. Podemos calcular 2 × 5 + 2 × 5 = 10 + 10.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3 × 7 = ______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4 × 6 = ______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3 × 9 = ______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4 × 8 = ______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3 × 5 = ______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4 × 9 = ______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3 × 8 = ______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4 × 7 = ______</w:t>
      </w:r>
    </w:p>
    <w:p>
      <w:r>
        <w:t>Elige un ejercicio y explica cómo lo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Practica las tablas del 3 y 4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 × 7 = 21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× 6 = 24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 × 9 = 27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× 8 = 32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 × 5 = 15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× 9 = 36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 × 8 = 24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× 7 = 28</w:t>
            </w:r>
          </w:p>
        </w:tc>
      </w:tr>
    </w:tbl>
    <w:p>
      <w:pPr>
        <w:pStyle w:val="Heading1"/>
      </w:pPr>
      <w:r>
        <w:t>Orientación para revisar</w:t>
      </w:r>
    </w:p>
    <w:p>
      <w:r>
        <w:t>Para calcular cuatro veces una cantidad puedes doblarla y volver a doblar el resultado.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 las tablas del 3 y 4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