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Divide entre tres y cuatro</w:t>
      </w:r>
    </w:p>
    <w:p>
      <w:r>
        <w:t>Nombre: __________________________  Fecha: ______________</w:t>
      </w:r>
    </w:p>
    <w:p>
      <w:r>
        <w:t>Calcula cada división y comprueba alguna con una multiplicación.</w:t>
      </w:r>
    </w:p>
    <w:p>
      <w:r>
        <w:t>Ejemplo: 12 ÷ 3 = 4, porque 3 × 4 = 12.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21 ÷ 3 = ______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24 ÷ 4 = ______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27 ÷ 3 = ______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32 ÷ 4 = ______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15 ÷ 3 = ______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36 ÷ 4 = ______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18 ÷ 3 = ______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28 ÷ 4 = ______</w:t>
      </w:r>
    </w:p>
    <w:p>
      <w:r>
        <w:t>Comprueba una respuesta con una multiplicación.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Divide entre tres y cuatro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21 ÷ 3 = 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24 ÷ 4 = 6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27 ÷ 3 = 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32 ÷ 4 = 8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15 ÷ 3 = 5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36 ÷ 4 = 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18 ÷ 3 = 6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28 ÷ 4 = 7</w:t>
            </w:r>
          </w:p>
        </w:tc>
      </w:tr>
    </w:tbl>
    <w:p>
      <w:pPr>
        <w:pStyle w:val="Heading1"/>
      </w:pPr>
      <w:r>
        <w:t>Orientación para revisar</w:t>
      </w:r>
    </w:p>
    <w:p>
      <w:r>
        <w:t>En una división exacta, divisor × cociente = dividendo. El resto es cero y el divisor nunca es cero.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entre tres y cuatro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