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Correo con referencia profesional</w:t>
      </w:r>
    </w:p>
    <w:p>
      <w:r>
        <w:rPr>
          <w:rFonts w:ascii="Arial" w:hAnsi="Arial"/>
          <w:b w:val="0"/>
          <w:color w:val="555555"/>
          <w:sz w:val="20"/>
        </w:rPr>
        <w:t>Modelo editable con campos y revisión antes de enviar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680"/>
        <w:gridCol w:w="4680"/>
      </w:tblGrid>
      <w:tr>
        <w:tc>
          <w:tcPr>
            <w:tcW w:type="dxa" w:w="180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Campo</w:t>
            </w:r>
          </w:p>
        </w:tc>
        <w:tc>
          <w:tcPr>
            <w:tcW w:type="dxa" w:w="756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Completar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Para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[Nombre o equipo destinatario]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Asunto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[Puesto / motivo + nombre]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Adjuntos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[CV y documentos solicitados]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Fecha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[dd/mm/aaaa]</w:t>
            </w:r>
          </w:p>
        </w:tc>
      </w:tr>
    </w:tbl>
    <w:p>
      <w:pPr>
        <w:pStyle w:val="Heading2"/>
      </w:pPr>
      <w:r>
        <w:t>Borrador del mensaje</w:t>
      </w:r>
    </w:p>
    <w:p>
      <w:r>
        <w:rPr>
          <w:rFonts w:ascii="Arial" w:hAnsi="Arial"/>
          <w:b w:val="0"/>
          <w:color w:val="222222"/>
          <w:sz w:val="20"/>
        </w:rPr>
        <w:t>Hola [nombre / equipo]:</w:t>
      </w:r>
    </w:p>
    <w:p>
      <w:r>
        <w:rPr>
          <w:rFonts w:ascii="Arial" w:hAnsi="Arial"/>
          <w:b w:val="0"/>
          <w:color w:val="222222"/>
          <w:sz w:val="20"/>
        </w:rPr>
        <w:t>Escribe una apertura breve que explique el motivo del contacto. Para este caso conviene ordenar: referencia, contexto, propuesta de valor y permiso para continuar.</w:t>
      </w:r>
    </w:p>
    <w:p>
      <w:pPr>
        <w:pStyle w:val="Heading2"/>
      </w:pPr>
      <w:r>
        <w:t>Párrafo central</w:t>
      </w:r>
    </w:p>
    <w:p>
      <w:r>
        <w:rPr>
          <w:rFonts w:ascii="Arial" w:hAnsi="Arial"/>
          <w:b w:val="0"/>
          <w:color w:val="555555"/>
          <w:sz w:val="18"/>
        </w:rPr>
        <w:t>Conecta una experiencia o capacidad relevante con la necesidad del puesto. Evita repetir todo el currículum.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Cierre</w:t>
      </w:r>
    </w:p>
    <w:p>
      <w:r>
        <w:rPr>
          <w:rFonts w:ascii="Arial" w:hAnsi="Arial"/>
          <w:b w:val="0"/>
          <w:color w:val="555555"/>
          <w:sz w:val="18"/>
        </w:rPr>
        <w:t>Indica disponibilidad o una petición sencilla. Agradece el tiempo y firma con datos de contacto.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Revisión antes de enviar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680"/>
        <w:gridCol w:w="4680"/>
      </w:tblGrid>
      <w:tr>
        <w:tc>
          <w:tcPr>
            <w:tcW w:type="dxa" w:w="8496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Comprobar</w:t>
            </w:r>
          </w:p>
        </w:tc>
        <w:tc>
          <w:tcPr>
            <w:tcW w:type="dxa" w:w="864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Sí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El asunto permite identificar el motivo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☐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El nombre del puesto y la empresa son correctos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☐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Los adjuntos tienen nombres claros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☐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El mensaje cabe en una pantalla y contiene una petición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☐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No hay datos de otra candidatura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☐</w:t>
            </w:r>
          </w:p>
        </w:tc>
      </w:tr>
    </w:tbl>
    <w:p>
      <w:r>
        <w:rPr>
          <w:rFonts w:ascii="Arial" w:hAnsi="Arial"/>
          <w:b w:val="0"/>
          <w:color w:val="666666"/>
          <w:sz w:val="16"/>
        </w:rPr>
        <w:t>Cuándo usarlo: cuando una persona te ha recomendado contactar. Este documento es un borrador: personaliza el mensaje y revisa el canal indicado por la organización.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0202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20202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  <w:color w:val="20202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20202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  <w:color w:val="2020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0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89432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2020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2020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020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020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2020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20202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20202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  <w:color w:val="202020"/>
    </w:rPr>
  </w:style>
  <w:style w:type="table" w:default="1" w:styleId="TableNormal">
    <w:name w:val="Normal Table"/>
    <w:uiPriority w:val="99"/>
    <w:semiHidden/>
    <w:unhideWhenUsed/>
    <w:rPr>
      <w:rFonts w:ascii="Arial" w:hAnsi="Arial"/>
      <w:color w:val="2020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20202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A1A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20202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20202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2020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  <w:color w:val="20202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20202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  <w:color w:val="20202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20202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color w:val="20202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20202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20202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20202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2020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2020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20202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2020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20202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20202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20202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20202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20202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20202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color w:val="20202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20202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2020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2020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020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20202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20202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  <w:color w:val="202020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  <w:color w:val="2020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2020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20202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20202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20202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20202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20202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color w:val="20202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20202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  <w:color w:val="2020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Correo con referencia profesional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